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B8" w:rsidRDefault="00C31E84">
      <w:pPr>
        <w:spacing w:line="620" w:lineRule="exact"/>
        <w:jc w:val="center"/>
        <w:rPr>
          <w:rFonts w:ascii="方正小标宋_GBK" w:eastAsia="方正小标宋_GBK" w:hAnsi="仿宋"/>
          <w:sz w:val="44"/>
          <w:szCs w:val="44"/>
        </w:rPr>
      </w:pPr>
      <w:bookmarkStart w:id="0" w:name="_GoBack"/>
      <w:r>
        <w:rPr>
          <w:rFonts w:ascii="方正小标宋_GBK" w:eastAsia="方正小标宋_GBK" w:hAnsi="仿宋" w:hint="eastAsia"/>
          <w:sz w:val="44"/>
          <w:szCs w:val="44"/>
        </w:rPr>
        <w:t>第2</w:t>
      </w:r>
      <w:r>
        <w:rPr>
          <w:rFonts w:ascii="方正小标宋_GBK" w:eastAsia="方正小标宋_GBK" w:hAnsi="仿宋"/>
          <w:sz w:val="44"/>
          <w:szCs w:val="44"/>
        </w:rPr>
        <w:t>6</w:t>
      </w:r>
      <w:r>
        <w:rPr>
          <w:rFonts w:ascii="方正小标宋_GBK" w:eastAsia="方正小标宋_GBK" w:hAnsi="仿宋" w:hint="eastAsia"/>
          <w:sz w:val="44"/>
          <w:szCs w:val="44"/>
        </w:rPr>
        <w:t>届世界能源大会参会报名表</w:t>
      </w: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134"/>
        <w:gridCol w:w="360"/>
        <w:gridCol w:w="540"/>
        <w:gridCol w:w="1440"/>
        <w:gridCol w:w="1080"/>
        <w:gridCol w:w="1800"/>
        <w:gridCol w:w="900"/>
        <w:gridCol w:w="900"/>
        <w:gridCol w:w="540"/>
        <w:gridCol w:w="360"/>
        <w:gridCol w:w="720"/>
        <w:gridCol w:w="119"/>
        <w:gridCol w:w="61"/>
        <w:gridCol w:w="720"/>
        <w:gridCol w:w="2160"/>
      </w:tblGrid>
      <w:tr w:rsidR="008136B8">
        <w:trPr>
          <w:trHeight w:hRule="exact" w:val="42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136B8" w:rsidRDefault="00C31E84">
            <w:pPr>
              <w:snapToGrid w:val="0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中文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单位网址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42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widowControl/>
              <w:jc w:val="left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英文</w:t>
            </w:r>
          </w:p>
        </w:tc>
        <w:tc>
          <w:tcPr>
            <w:tcW w:w="11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42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企业地址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中文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邮  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425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英文</w:t>
            </w:r>
          </w:p>
        </w:tc>
        <w:tc>
          <w:tcPr>
            <w:tcW w:w="11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42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联 系 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职  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电  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传  真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邮  箱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76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参会代表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姓 名</w:t>
            </w:r>
          </w:p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(中英文)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工作部门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职  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电  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传  真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邮箱</w:t>
            </w:r>
          </w:p>
        </w:tc>
      </w:tr>
      <w:tr w:rsidR="008136B8">
        <w:trPr>
          <w:trHeight w:hRule="exact" w:val="42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42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42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</w:tr>
      <w:tr w:rsidR="008136B8">
        <w:trPr>
          <w:trHeight w:hRule="exact" w:val="1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公司简介</w:t>
            </w:r>
          </w:p>
        </w:tc>
        <w:tc>
          <w:tcPr>
            <w:tcW w:w="6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  <w:p w:rsidR="008136B8" w:rsidRDefault="008136B8">
            <w:pPr>
              <w:snapToGrid w:val="0"/>
              <w:jc w:val="center"/>
              <w:rPr>
                <w:rFonts w:ascii="仿宋_GB2312" w:eastAsia="仿宋_GB2312" w:hAnsi="宋体-18030" w:cs="宋体-18030"/>
                <w:szCs w:val="21"/>
              </w:rPr>
            </w:pP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B8" w:rsidRDefault="00C31E84">
            <w:pPr>
              <w:snapToGrid w:val="0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 xml:space="preserve"> </w:t>
            </w:r>
          </w:p>
          <w:p w:rsidR="008136B8" w:rsidRDefault="008136B8">
            <w:pPr>
              <w:snapToGrid w:val="0"/>
              <w:ind w:firstLineChars="1250" w:firstLine="2625"/>
              <w:rPr>
                <w:rFonts w:ascii="仿宋_GB2312" w:eastAsia="仿宋_GB2312" w:hAnsi="宋体-18030" w:cs="宋体-18030"/>
                <w:szCs w:val="21"/>
              </w:rPr>
            </w:pPr>
          </w:p>
          <w:p w:rsidR="008136B8" w:rsidRDefault="00C31E84">
            <w:pPr>
              <w:snapToGrid w:val="0"/>
              <w:ind w:firstLineChars="1250" w:firstLine="2625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宋体-18030" w:cs="宋体-18030" w:hint="eastAsia"/>
                <w:szCs w:val="21"/>
              </w:rPr>
              <w:t>单位盖章</w:t>
            </w:r>
          </w:p>
          <w:p w:rsidR="008136B8" w:rsidRDefault="008136B8">
            <w:pPr>
              <w:snapToGrid w:val="0"/>
              <w:jc w:val="right"/>
              <w:rPr>
                <w:rFonts w:ascii="仿宋_GB2312" w:eastAsia="仿宋_GB2312" w:hAnsi="仿宋"/>
                <w:szCs w:val="21"/>
              </w:rPr>
            </w:pPr>
          </w:p>
          <w:p w:rsidR="008136B8" w:rsidRDefault="00C31E84">
            <w:pPr>
              <w:snapToGrid w:val="0"/>
              <w:jc w:val="right"/>
              <w:rPr>
                <w:rFonts w:ascii="仿宋_GB2312" w:eastAsia="仿宋_GB2312" w:hAnsi="宋体-18030" w:cs="宋体-1803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填表时间：    年     月    日</w:t>
            </w:r>
          </w:p>
        </w:tc>
      </w:tr>
      <w:tr w:rsidR="008136B8">
        <w:trPr>
          <w:trHeight w:hRule="exact" w:val="783"/>
        </w:trPr>
        <w:tc>
          <w:tcPr>
            <w:tcW w:w="13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B8" w:rsidRDefault="00C31E84">
            <w:pPr>
              <w:spacing w:line="6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重要提示：填写此表传真至010-</w:t>
            </w:r>
            <w:r>
              <w:rPr>
                <w:b/>
                <w:sz w:val="24"/>
              </w:rPr>
              <w:t>63544560</w:t>
            </w:r>
            <w:r>
              <w:rPr>
                <w:rFonts w:hint="eastAsia"/>
                <w:b/>
                <w:sz w:val="24"/>
              </w:rPr>
              <w:t>，并使用</w:t>
            </w:r>
            <w:r w:rsidRPr="003F3913">
              <w:rPr>
                <w:rFonts w:hint="eastAsia"/>
                <w:b/>
                <w:sz w:val="24"/>
              </w:rPr>
              <w:t>中电联优惠码</w:t>
            </w:r>
            <w:r>
              <w:rPr>
                <w:rFonts w:hint="eastAsia"/>
                <w:b/>
                <w:sz w:val="24"/>
              </w:rPr>
              <w:t>完成大会官网注册 ，方可享受注册费优惠。</w:t>
            </w:r>
          </w:p>
        </w:tc>
      </w:tr>
    </w:tbl>
    <w:p w:rsidR="008136B8" w:rsidRDefault="00C31E84">
      <w:pPr>
        <w:widowControl/>
        <w:jc w:val="left"/>
        <w:rPr>
          <w:rFonts w:ascii="仿宋_GB2312" w:eastAsia="仿宋_GB2312"/>
          <w:sz w:val="32"/>
          <w:szCs w:val="32"/>
        </w:rPr>
        <w:sectPr w:rsidR="008136B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hint="eastAsia"/>
          <w:szCs w:val="21"/>
        </w:rPr>
        <w:t xml:space="preserve">       此表复印有效。</w:t>
      </w:r>
    </w:p>
    <w:p w:rsidR="008136B8" w:rsidRDefault="008136B8">
      <w:pPr>
        <w:rPr>
          <w:rFonts w:ascii="仿宋_GB2312" w:eastAsia="仿宋_GB2312"/>
          <w:sz w:val="32"/>
          <w:szCs w:val="32"/>
        </w:rPr>
      </w:pPr>
    </w:p>
    <w:sectPr w:rsidR="00813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92" w:rsidRDefault="004A0992" w:rsidP="00332C86">
      <w:r>
        <w:separator/>
      </w:r>
    </w:p>
  </w:endnote>
  <w:endnote w:type="continuationSeparator" w:id="0">
    <w:p w:rsidR="004A0992" w:rsidRDefault="004A0992" w:rsidP="0033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Malgun Gothic Semilight"/>
    <w:charset w:val="86"/>
    <w:family w:val="modern"/>
    <w:pitch w:val="fixed"/>
    <w:sig w:usb0="00000000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92" w:rsidRDefault="004A0992" w:rsidP="00332C86">
      <w:r>
        <w:separator/>
      </w:r>
    </w:p>
  </w:footnote>
  <w:footnote w:type="continuationSeparator" w:id="0">
    <w:p w:rsidR="004A0992" w:rsidRDefault="004A0992" w:rsidP="0033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3789A06"/>
    <w:lvl w:ilvl="0" w:tplc="D882820C">
      <w:start w:val="1"/>
      <w:numFmt w:val="bullet"/>
      <w:lvlText w:val="-"/>
      <w:lvlJc w:val="left"/>
      <w:pPr>
        <w:ind w:left="1064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032D1FE"/>
    <w:lvl w:ilvl="0" w:tplc="26A02B02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8F3555F"/>
    <w:multiLevelType w:val="hybridMultilevel"/>
    <w:tmpl w:val="1F6E227C"/>
    <w:lvl w:ilvl="0" w:tplc="BDDAD61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B8"/>
    <w:rsid w:val="0008133C"/>
    <w:rsid w:val="001F05A0"/>
    <w:rsid w:val="00332C86"/>
    <w:rsid w:val="003F3913"/>
    <w:rsid w:val="004A0992"/>
    <w:rsid w:val="008136B8"/>
    <w:rsid w:val="00991273"/>
    <w:rsid w:val="00C31E84"/>
    <w:rsid w:val="00E46BF2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4C0AA-2EF7-4188-BB6F-8535B414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Date"/>
    <w:basedOn w:val="a"/>
    <w:next w:val="a"/>
    <w:link w:val="a5"/>
    <w:uiPriority w:val="99"/>
    <w:pPr>
      <w:ind w:leftChars="2500" w:left="100"/>
    </w:pPr>
  </w:style>
  <w:style w:type="character" w:customStyle="1" w:styleId="a5">
    <w:name w:val="日期 字符"/>
    <w:basedOn w:val="a0"/>
    <w:link w:val="a4"/>
    <w:uiPriority w:val="99"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Pr>
      <w:rFonts w:ascii="Times New Roman" w:eastAsia="宋体" w:hAnsi="Times New Roman" w:cs="Times New Roman"/>
      <w:szCs w:val="24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rPr>
      <w:color w:val="954F72"/>
      <w:u w:val="single"/>
    </w:rPr>
  </w:style>
  <w:style w:type="paragraph" w:styleId="ad">
    <w:name w:val="Balloon Text"/>
    <w:basedOn w:val="a"/>
    <w:link w:val="ae"/>
    <w:uiPriority w:val="9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rPr>
      <w:sz w:val="18"/>
      <w:szCs w:val="18"/>
    </w:rPr>
  </w:style>
  <w:style w:type="paragraph" w:styleId="af">
    <w:name w:val="Revis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黄遵</dc:creator>
  <cp:lastModifiedBy>黄遵</cp:lastModifiedBy>
  <cp:revision>5</cp:revision>
  <dcterms:created xsi:type="dcterms:W3CDTF">2023-11-30T05:54:00Z</dcterms:created>
  <dcterms:modified xsi:type="dcterms:W3CDTF">2023-11-30T05:57:00Z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a76a503d8ac94293b48de5231870e9d2_23</vt:lpwstr>
  </property>
</Properties>
</file>